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351489" w:rsidRDefault="00351489" w:rsidP="00351489">
      <w:pPr>
        <w:autoSpaceDE w:val="0"/>
        <w:autoSpaceDN w:val="0"/>
        <w:adjustRightInd w:val="0"/>
        <w:jc w:val="center"/>
        <w:rPr>
          <w:szCs w:val="22"/>
        </w:rPr>
      </w:pP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Línea Rígida Emergencias</w:t>
      </w:r>
      <w:r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 xml:space="preserve"> - Madera</w:t>
      </w:r>
    </w:p>
    <w:p w:rsidR="00351489" w:rsidRPr="00854700" w:rsidRDefault="00351489" w:rsidP="00351489">
      <w:pPr>
        <w:rPr>
          <w:szCs w:val="22"/>
        </w:rPr>
      </w:pPr>
    </w:p>
    <w:p w:rsid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36"/>
          <w:lang w:val="es-CO" w:eastAsia="en-US"/>
        </w:rPr>
      </w:pPr>
      <w:r>
        <w:rPr>
          <w:rFonts w:ascii="Tahoma" w:eastAsiaTheme="minorHAnsi" w:hAnsi="Tahoma" w:cs="Tahoma"/>
          <w:b/>
          <w:bCs/>
          <w:noProof/>
          <w:color w:val="FF3300"/>
          <w:sz w:val="28"/>
          <w:szCs w:val="3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E793E2F" wp14:editId="2C534454">
            <wp:simplePos x="0" y="0"/>
            <wp:positionH relativeFrom="column">
              <wp:posOffset>2558415</wp:posOffset>
            </wp:positionH>
            <wp:positionV relativeFrom="paragraph">
              <wp:posOffset>218440</wp:posOffset>
            </wp:positionV>
            <wp:extent cx="3543300" cy="5600700"/>
            <wp:effectExtent l="1905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28"/>
          <w:lang w:val="es-CO" w:eastAsia="en-US"/>
        </w:rPr>
      </w:pP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bookmarkStart w:id="0" w:name="_GoBack"/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CAMILLA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PARA EMERGENCIAS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TIPO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THOMAS-RIGIDA,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EN MADERA PINO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22MM.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INMOVILIZADORES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DE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CABEZA (2)</w:t>
      </w:r>
    </w:p>
    <w:p w:rsidR="00351489" w:rsidRPr="00351489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351489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REF: 2RME-TH</w:t>
      </w:r>
    </w:p>
    <w:bookmarkEnd w:id="0"/>
    <w:p w:rsidR="00351489" w:rsidRPr="002B3D02" w:rsidRDefault="00351489" w:rsidP="0035148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8"/>
          <w:szCs w:val="28"/>
          <w:lang w:val="es-CO" w:eastAsia="en-US"/>
        </w:rPr>
      </w:pPr>
    </w:p>
    <w:p w:rsidR="00351489" w:rsidRPr="00884CAD" w:rsidRDefault="00351489" w:rsidP="00351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</w:pPr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Tabla de Inmovilización Espinal, elaborada en Madera Pino de 22 MM, Lacada Brillante, que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resiste el peso de una persona, con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agarraderas y arnés de sujeción, para brindar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más, seguridad a la víctima. Con Dos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Inmovilizadores de Cabeza (1) </w:t>
      </w:r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Inmovilizador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de Cabeza </w:t>
      </w:r>
      <w:proofErr w:type="spellStart"/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Semirìgido</w:t>
      </w:r>
      <w:proofErr w:type="spellEnd"/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+ </w:t>
      </w:r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(1) Inmovilizador de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Cabeza no rígido Tipo </w:t>
      </w:r>
      <w:proofErr w:type="spellStart"/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Arnè</w:t>
      </w:r>
      <w:proofErr w:type="spellEnd"/>
      <w:r w:rsidRPr="00884CAD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. </w:t>
      </w:r>
      <w:r w:rsidRPr="00884CAD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Se entrega con</w:t>
      </w:r>
      <w:r w:rsidRPr="00884CAD"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  <w:t xml:space="preserve"> </w:t>
      </w:r>
      <w:r w:rsidRPr="00884CAD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Señalización Informativa de Camilla de</w:t>
      </w:r>
      <w:r w:rsidRPr="00884CAD"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  <w:t xml:space="preserve"> </w:t>
      </w:r>
      <w:r w:rsidRPr="00884CAD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Primeros Auxilios, Soporte para</w:t>
      </w:r>
      <w:r w:rsidRPr="00884CAD">
        <w:rPr>
          <w:rFonts w:ascii="Tahoma" w:eastAsiaTheme="minorHAnsi" w:hAnsi="Tahoma" w:cs="Tahoma"/>
          <w:i/>
          <w:color w:val="000000"/>
          <w:sz w:val="22"/>
          <w:szCs w:val="22"/>
          <w:u w:val="single"/>
          <w:lang w:val="es-CO" w:eastAsia="en-US"/>
        </w:rPr>
        <w:t xml:space="preserve"> </w:t>
      </w:r>
      <w:r w:rsidRPr="00884CAD">
        <w:rPr>
          <w:rFonts w:ascii="Tahoma" w:eastAsiaTheme="minorHAnsi" w:hAnsi="Tahoma" w:cs="Tahoma"/>
          <w:b/>
          <w:bCs/>
          <w:i/>
          <w:color w:val="3333FF"/>
          <w:sz w:val="22"/>
          <w:szCs w:val="22"/>
          <w:u w:val="single"/>
          <w:lang w:val="es-CO" w:eastAsia="en-US"/>
        </w:rPr>
        <w:t>Instalación a la Pared.</w:t>
      </w:r>
    </w:p>
    <w:p w:rsidR="00351489" w:rsidRPr="00A62454" w:rsidRDefault="00351489" w:rsidP="00351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</w:pPr>
    </w:p>
    <w:p w:rsidR="00351489" w:rsidRDefault="00351489" w:rsidP="0035148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351489" w:rsidRDefault="00351489" w:rsidP="0035148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  <w:t>MEDIDAS:</w:t>
      </w:r>
    </w:p>
    <w:p w:rsidR="00351489" w:rsidRPr="00A62454" w:rsidRDefault="00351489" w:rsidP="0035148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351489" w:rsidRPr="00A62454" w:rsidRDefault="00351489" w:rsidP="0035148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LARGO: 1,</w:t>
      </w:r>
      <w:r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84</w:t>
      </w: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 xml:space="preserve"> CMS</w:t>
      </w:r>
    </w:p>
    <w:p w:rsidR="00351489" w:rsidRPr="00A62454" w:rsidRDefault="00351489" w:rsidP="00351489">
      <w:pPr>
        <w:rPr>
          <w:rFonts w:ascii="Arial" w:hAnsi="Arial" w:cs="Arial"/>
          <w:b/>
          <w:sz w:val="12"/>
          <w:szCs w:val="18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ANCHO: 40 CMS</w:t>
      </w:r>
    </w:p>
    <w:p w:rsidR="00351489" w:rsidRPr="00BE1AC3" w:rsidRDefault="00351489" w:rsidP="00351489">
      <w:pPr>
        <w:jc w:val="center"/>
        <w:rPr>
          <w:szCs w:val="22"/>
        </w:rPr>
      </w:pPr>
    </w:p>
    <w:p w:rsidR="00620A42" w:rsidRPr="00351489" w:rsidRDefault="00620A42" w:rsidP="00351489"/>
    <w:sectPr w:rsidR="00620A42" w:rsidRPr="00351489" w:rsidSect="00BE1AC3">
      <w:headerReference w:type="default" r:id="rId9"/>
      <w:footerReference w:type="default" r:id="rId10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F3" w:rsidRDefault="008A5BF3" w:rsidP="005F20EB">
      <w:r>
        <w:separator/>
      </w:r>
    </w:p>
  </w:endnote>
  <w:endnote w:type="continuationSeparator" w:id="0">
    <w:p w:rsidR="008A5BF3" w:rsidRDefault="008A5BF3" w:rsidP="005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P_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F0" w:rsidRDefault="005D7C28" w:rsidP="003637F0">
    <w:pPr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sz w:val="18"/>
        <w:szCs w:val="18"/>
        <w:lang w:val="en-US" w:eastAsia="en-US"/>
      </w:rPr>
    </w:pPr>
    <w:r>
      <w:rPr>
        <w:rFonts w:ascii="AgencyFB-Reg" w:hAnsi="AgencyFB-Reg" w:cs="AgencyFB-Reg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531C" wp14:editId="6C900D3F">
              <wp:simplePos x="0" y="0"/>
              <wp:positionH relativeFrom="column">
                <wp:posOffset>-946785</wp:posOffset>
              </wp:positionH>
              <wp:positionV relativeFrom="paragraph">
                <wp:posOffset>29210</wp:posOffset>
              </wp:positionV>
              <wp:extent cx="7496175" cy="19050"/>
              <wp:effectExtent l="1905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yOgIAAHwEAAAOAAAAZHJzL2Uyb0RvYy54bWysVE1v2zAMvQ/YfxB0T22nbtoYdYrCTnbp&#10;tgLtfoAiybEwWRQkNU4w7L+PUj7WbpdimA+yZJKPfOSTb+92gyZb6bwCU9PiIqdEGg5CmU1Nvz2v&#10;JjeU+MCMYBqMrOleenq3+PjhdrSVnEIPWkhHEMT4arQ17UOwVZZ53suB+Quw0qCxAzewgEe3yYRj&#10;I6IPOpvm+SwbwQnrgEvv8Wt7MNJFwu86ycPXrvMyEF1TrC2k1aV1HddsccuqjWO2V/xYBvuHKgam&#10;DCY9Q7UsMPLi1F9Qg+IOPHThgsOQQdcpLhMHZFPkf7B56pmViQs2x9tzm/z/g+Vfto+OKFHTKSWG&#10;DTii+5cAKTOZxvaM1lfo1ZhHFwnynXmyD8C/e2Kg6ZnZyOT8vLcYW8SI7E1IPHiLSdbjZxDowxA/&#10;9WrXuSFCYhfILo1kfx6J3AXC8eN1OZ8V11eUcLQV8/wqjSxj1SnYOh8+SRhI3NTUB8fUpg8NGIPD&#10;B1ekVGz74EMsjVWngJjZwEppnTSgDRlreom58hThQSsRrdHPu8260Y5sGcqoyeOTiKLltZuDFyMS&#10;Wi+ZWBpBQuqKQenTCD9IQYmWeFPiLnkGpvR7PLFybWIt2BnkctwdNPZjns+XN8ubclJOZ8tJmbft&#10;5H7VlJPZCvm0l23TtMXPSKsoq14JIU1kdtJ7Ub5PT8ebd1DqWfHnHmZv0VOzsdjTOxWdpBHVcNDV&#10;GsT+0cW5RJWgxJPz8TrGO/T6nLx+/zQWvwAAAP//AwBQSwMEFAAGAAgAAAAhABC8svLgAAAACQEA&#10;AA8AAABkcnMvZG93bnJldi54bWxMj8FOwzAQRO9I/IO1SFxQa4dGoYRsqgqEOHBqC6hHN16SiHgd&#10;xW6T/j3uCY6reZp5W6wm24kTDb51jJDMFQjiypmWa4SP3etsCcIHzUZ3jgnhTB5W5fVVoXPjRt7Q&#10;aRtqEUvY5xqhCaHPpfRVQ1b7ueuJY/btBqtDPIdamkGPsdx28l6pTFrdclxodE/PDVU/26NFkOMi&#10;U9V5eHNf+8/98uWu3r1v1oi3N9P6CUSgKfzBcNGP6lBGp4M7svGiQ5gl6WMSWYQ0A3EB1CJJQRwQ&#10;HjKQZSH/f1D+AgAA//8DAFBLAQItABQABgAIAAAAIQC2gziS/gAAAOEBAAATAAAAAAAAAAAAAAAA&#10;AAAAAABbQ29udGVudF9UeXBlc10ueG1sUEsBAi0AFAAGAAgAAAAhADj9If/WAAAAlAEAAAsAAAAA&#10;AAAAAAAAAAAALwEAAF9yZWxzLy5yZWxzUEsBAi0AFAAGAAgAAAAhAEFLTHI6AgAAfAQAAA4AAAAA&#10;AAAAAAAAAAAALgIAAGRycy9lMm9Eb2MueG1sUEsBAi0AFAAGAAgAAAAhABC8svLgAAAACQEAAA8A&#10;AAAAAAAAAAAAAAAAlAQAAGRycy9kb3ducmV2LnhtbFBLBQYAAAAABAAEAPMAAAChBQAAAAA=&#10;" strokecolor="#c00000" strokeweight="2.5pt"/>
          </w:pict>
        </mc:Fallback>
      </mc:AlternateContent>
    </w:r>
  </w:p>
  <w:p w:rsidR="005D7C28" w:rsidRPr="00ED5B86" w:rsidRDefault="00ED5B86" w:rsidP="00ED5B86">
    <w:pPr>
      <w:pStyle w:val="Encabezado"/>
      <w:rPr>
        <w:b/>
      </w:rPr>
    </w:pPr>
    <w:r w:rsidRPr="00443F36">
      <w:rPr>
        <w:rFonts w:ascii="Bradley Hand ITC" w:hAnsi="Bradley Hand ITC"/>
        <w:b/>
        <w:i/>
      </w:rPr>
      <w:t>Todo lo que tu Laboratorio Necesita</w:t>
    </w:r>
    <w:r>
      <w:rPr>
        <w:rFonts w:ascii="Bradley Hand ITC" w:hAnsi="Bradley Hand ITC"/>
        <w:b/>
        <w:i/>
      </w:rPr>
      <w:t xml:space="preserve">                                                 </w:t>
    </w:r>
    <w:r w:rsidR="005D7C28">
      <w:rPr>
        <w:rFonts w:ascii="AgencyFB-Reg" w:hAnsi="AgencyFB-Reg" w:cs="AgencyFB-Reg"/>
        <w:sz w:val="18"/>
        <w:szCs w:val="18"/>
        <w:lang w:val="en-US"/>
      </w:rPr>
      <w:t>Calle 83 No. 93 -51 Int. 6 Of 406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 xml:space="preserve">Teléfono: 434 8619 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8"/>
        <w:szCs w:val="18"/>
      </w:rPr>
      <w:t xml:space="preserve">                            </w:t>
    </w: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4"/>
        <w:szCs w:val="14"/>
      </w:rPr>
      <w:t xml:space="preserve"> </w:t>
    </w:r>
    <w:r>
      <w:rPr>
        <w:rFonts w:ascii="AgencyFB-Reg" w:hAnsi="AgencyFB-Reg" w:cs="AgencyFB-Reg"/>
        <w:sz w:val="18"/>
        <w:szCs w:val="18"/>
      </w:rPr>
      <w:t>Bogotá, D.C. - Colombia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>Cel. 313 473 9532 / 310 213 1427</w:t>
    </w:r>
  </w:p>
  <w:p w:rsidR="003637F0" w:rsidRDefault="008A5BF3" w:rsidP="005D7C28">
    <w:pPr>
      <w:autoSpaceDE w:val="0"/>
      <w:autoSpaceDN w:val="0"/>
      <w:adjustRightInd w:val="0"/>
      <w:jc w:val="right"/>
    </w:pPr>
    <w:hyperlink r:id="rId1" w:history="1"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comercialjrohi</w:t>
      </w:r>
      <w:r w:rsidR="005D7C28" w:rsidRPr="0047394C">
        <w:rPr>
          <w:rStyle w:val="Hipervnculo"/>
          <w:rFonts w:ascii="SouvenirITCbyBT-Light" w:hAnsi="SouvenirITCbyBT-Light" w:cs="SouvenirITCbyBT-Light"/>
          <w:sz w:val="18"/>
          <w:szCs w:val="18"/>
        </w:rPr>
        <w:t>@</w:t>
      </w:r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F3" w:rsidRDefault="008A5BF3" w:rsidP="005F20EB">
      <w:r>
        <w:separator/>
      </w:r>
    </w:p>
  </w:footnote>
  <w:footnote w:type="continuationSeparator" w:id="0">
    <w:p w:rsidR="008A5BF3" w:rsidRDefault="008A5BF3" w:rsidP="005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28" w:rsidRDefault="005D7C28" w:rsidP="005D7C28">
    <w:pPr>
      <w:pStyle w:val="Encabezado"/>
      <w:rPr>
        <w:rFonts w:ascii="ESP_Bold" w:hAnsi="ESP_Bold"/>
        <w:i/>
        <w:noProof/>
        <w:color w:val="FF0000"/>
        <w:sz w:val="32"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1C0124" wp14:editId="5964C846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2371725" cy="1099930"/>
          <wp:effectExtent l="0" t="0" r="0" b="0"/>
          <wp:wrapNone/>
          <wp:docPr id="3262" name="Imagen 8" descr="C:\Users\portatil vaio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" name="Imagen 8" descr="C:\Users\portatil vaio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P_Bold" w:hAnsi="ESP_Bold"/>
        <w:i/>
        <w:noProof/>
        <w:sz w:val="32"/>
        <w:lang w:val="es-CO" w:eastAsia="es-CO"/>
      </w:rPr>
      <w:t xml:space="preserve">                  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J-ROHI 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INGENIERIA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 S.</w:t>
    </w:r>
    <w:r w:rsidRPr="00163CE5">
      <w:rPr>
        <w:rFonts w:ascii="ESP_Bold" w:hAnsi="ESP_Bold"/>
        <w:i/>
        <w:noProof/>
        <w:color w:val="808080" w:themeColor="background1" w:themeShade="80"/>
        <w:sz w:val="32"/>
        <w:lang w:val="es-CO" w:eastAsia="es-CO"/>
      </w:rPr>
      <w:t>A.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S.</w:t>
    </w:r>
  </w:p>
  <w:p w:rsidR="005D7C28" w:rsidRPr="00163CE5" w:rsidRDefault="005D7C28" w:rsidP="005D7C28">
    <w:pPr>
      <w:pStyle w:val="Encabezado"/>
      <w:jc w:val="center"/>
      <w:rPr>
        <w:rFonts w:ascii="Arial" w:hAnsi="Arial" w:cs="Arial"/>
        <w:b/>
        <w:noProof/>
        <w:lang w:val="es-CO" w:eastAsia="es-CO"/>
      </w:rPr>
    </w:pPr>
    <w:r>
      <w:rPr>
        <w:rFonts w:ascii="Arial" w:hAnsi="Arial" w:cs="Arial"/>
        <w:b/>
        <w:noProof/>
        <w:lang w:val="es-CO" w:eastAsia="es-CO"/>
      </w:rPr>
      <w:t xml:space="preserve">                                           </w:t>
    </w:r>
    <w:r w:rsidRPr="00163CE5">
      <w:rPr>
        <w:rFonts w:ascii="Arial" w:hAnsi="Arial" w:cs="Arial"/>
        <w:b/>
        <w:noProof/>
        <w:lang w:val="es-CO" w:eastAsia="es-CO"/>
      </w:rPr>
      <w:t>NIT: 900.969.823-9</w:t>
    </w:r>
  </w:p>
  <w:p w:rsidR="00933B2F" w:rsidRPr="005D7C28" w:rsidRDefault="00933B2F" w:rsidP="005D7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E66F0"/>
    <w:multiLevelType w:val="hybridMultilevel"/>
    <w:tmpl w:val="7E4E0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E2"/>
    <w:multiLevelType w:val="hybridMultilevel"/>
    <w:tmpl w:val="0B40F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53F"/>
    <w:multiLevelType w:val="multilevel"/>
    <w:tmpl w:val="185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A96"/>
    <w:multiLevelType w:val="hybridMultilevel"/>
    <w:tmpl w:val="241471C0"/>
    <w:lvl w:ilvl="0" w:tplc="771609CC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65CB"/>
    <w:multiLevelType w:val="multilevel"/>
    <w:tmpl w:val="BB4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7F10"/>
    <w:multiLevelType w:val="hybridMultilevel"/>
    <w:tmpl w:val="250A3288"/>
    <w:lvl w:ilvl="0" w:tplc="7B7A5F58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07A"/>
    <w:multiLevelType w:val="hybridMultilevel"/>
    <w:tmpl w:val="CCCEB0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D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512F06"/>
    <w:multiLevelType w:val="hybridMultilevel"/>
    <w:tmpl w:val="4EE03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0019F3"/>
    <w:rsid w:val="000274DE"/>
    <w:rsid w:val="00033043"/>
    <w:rsid w:val="00066164"/>
    <w:rsid w:val="00086332"/>
    <w:rsid w:val="0009444A"/>
    <w:rsid w:val="000B332A"/>
    <w:rsid w:val="000C2EF9"/>
    <w:rsid w:val="000E0375"/>
    <w:rsid w:val="0011290F"/>
    <w:rsid w:val="001804F6"/>
    <w:rsid w:val="001905CE"/>
    <w:rsid w:val="001A0443"/>
    <w:rsid w:val="001B428B"/>
    <w:rsid w:val="001C18CC"/>
    <w:rsid w:val="001C4810"/>
    <w:rsid w:val="001C7A8E"/>
    <w:rsid w:val="001D6323"/>
    <w:rsid w:val="002347DF"/>
    <w:rsid w:val="002366EB"/>
    <w:rsid w:val="00254181"/>
    <w:rsid w:val="0027351F"/>
    <w:rsid w:val="00283FF0"/>
    <w:rsid w:val="00290BB3"/>
    <w:rsid w:val="002E74CD"/>
    <w:rsid w:val="0033208B"/>
    <w:rsid w:val="00345290"/>
    <w:rsid w:val="00351489"/>
    <w:rsid w:val="003637F0"/>
    <w:rsid w:val="003651F0"/>
    <w:rsid w:val="003B072B"/>
    <w:rsid w:val="003B116B"/>
    <w:rsid w:val="00441D16"/>
    <w:rsid w:val="0045494F"/>
    <w:rsid w:val="004A2F1B"/>
    <w:rsid w:val="004C68EC"/>
    <w:rsid w:val="004D32C7"/>
    <w:rsid w:val="00512F8D"/>
    <w:rsid w:val="005157E7"/>
    <w:rsid w:val="00525B88"/>
    <w:rsid w:val="0053270F"/>
    <w:rsid w:val="005577F1"/>
    <w:rsid w:val="00566898"/>
    <w:rsid w:val="00575C4D"/>
    <w:rsid w:val="005973B9"/>
    <w:rsid w:val="005B0D4D"/>
    <w:rsid w:val="005D7C28"/>
    <w:rsid w:val="005F20EB"/>
    <w:rsid w:val="005F6CED"/>
    <w:rsid w:val="00611814"/>
    <w:rsid w:val="00611A0E"/>
    <w:rsid w:val="00620A42"/>
    <w:rsid w:val="006961D8"/>
    <w:rsid w:val="006A30B3"/>
    <w:rsid w:val="006B20A8"/>
    <w:rsid w:val="006C710C"/>
    <w:rsid w:val="006E2EAB"/>
    <w:rsid w:val="006F1320"/>
    <w:rsid w:val="006F16BA"/>
    <w:rsid w:val="00727F19"/>
    <w:rsid w:val="00732354"/>
    <w:rsid w:val="00735ACB"/>
    <w:rsid w:val="007407CB"/>
    <w:rsid w:val="007442B1"/>
    <w:rsid w:val="00763936"/>
    <w:rsid w:val="007B5942"/>
    <w:rsid w:val="007E2F70"/>
    <w:rsid w:val="007F707E"/>
    <w:rsid w:val="008715D2"/>
    <w:rsid w:val="00882035"/>
    <w:rsid w:val="00894788"/>
    <w:rsid w:val="008A5217"/>
    <w:rsid w:val="008A5BF3"/>
    <w:rsid w:val="008C7947"/>
    <w:rsid w:val="00933B2F"/>
    <w:rsid w:val="00936DAB"/>
    <w:rsid w:val="009839B3"/>
    <w:rsid w:val="009B1A9A"/>
    <w:rsid w:val="009B1F6D"/>
    <w:rsid w:val="00A163A0"/>
    <w:rsid w:val="00A23B64"/>
    <w:rsid w:val="00A7460D"/>
    <w:rsid w:val="00A74C58"/>
    <w:rsid w:val="00AB7E4E"/>
    <w:rsid w:val="00B442E4"/>
    <w:rsid w:val="00B5326C"/>
    <w:rsid w:val="00B62527"/>
    <w:rsid w:val="00B7269B"/>
    <w:rsid w:val="00BA21FB"/>
    <w:rsid w:val="00BC74D1"/>
    <w:rsid w:val="00BE14F8"/>
    <w:rsid w:val="00BE1AC3"/>
    <w:rsid w:val="00BE5758"/>
    <w:rsid w:val="00C11F9C"/>
    <w:rsid w:val="00C27BEC"/>
    <w:rsid w:val="00C453A9"/>
    <w:rsid w:val="00C711F4"/>
    <w:rsid w:val="00CB18E2"/>
    <w:rsid w:val="00CB4077"/>
    <w:rsid w:val="00CC2245"/>
    <w:rsid w:val="00CC4A22"/>
    <w:rsid w:val="00CE2B4E"/>
    <w:rsid w:val="00CE44D5"/>
    <w:rsid w:val="00D140DF"/>
    <w:rsid w:val="00D5535E"/>
    <w:rsid w:val="00D569D5"/>
    <w:rsid w:val="00DE7B45"/>
    <w:rsid w:val="00DF059A"/>
    <w:rsid w:val="00DF1C6E"/>
    <w:rsid w:val="00E0300F"/>
    <w:rsid w:val="00E03431"/>
    <w:rsid w:val="00E04B93"/>
    <w:rsid w:val="00E10618"/>
    <w:rsid w:val="00E15085"/>
    <w:rsid w:val="00E277CD"/>
    <w:rsid w:val="00E500F6"/>
    <w:rsid w:val="00E57426"/>
    <w:rsid w:val="00EA7CE5"/>
    <w:rsid w:val="00ED1AF1"/>
    <w:rsid w:val="00ED297A"/>
    <w:rsid w:val="00ED5B86"/>
    <w:rsid w:val="00EE1CDD"/>
    <w:rsid w:val="00F32CC8"/>
    <w:rsid w:val="00F41D52"/>
    <w:rsid w:val="00F6354E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321B98-6DD8-498E-B600-4830637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F20EB"/>
    <w:pPr>
      <w:keepNext/>
      <w:jc w:val="center"/>
      <w:outlineLvl w:val="7"/>
    </w:pPr>
    <w:rPr>
      <w:rFonts w:ascii="Arial" w:hAnsi="Arial"/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20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0EB"/>
  </w:style>
  <w:style w:type="paragraph" w:styleId="Piedepgina">
    <w:name w:val="footer"/>
    <w:basedOn w:val="Normal"/>
    <w:link w:val="PiedepginaCar"/>
    <w:uiPriority w:val="99"/>
    <w:unhideWhenUsed/>
    <w:rsid w:val="005F20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EB"/>
  </w:style>
  <w:style w:type="paragraph" w:styleId="Textodeglobo">
    <w:name w:val="Balloon Text"/>
    <w:basedOn w:val="Normal"/>
    <w:link w:val="TextodegloboCar"/>
    <w:uiPriority w:val="99"/>
    <w:semiHidden/>
    <w:unhideWhenUsed/>
    <w:rsid w:val="005F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E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F20EB"/>
    <w:rPr>
      <w:rFonts w:ascii="Arial" w:eastAsia="Times New Roman" w:hAnsi="Arial" w:cs="Times New Roman"/>
      <w:b/>
      <w:sz w:val="28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20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F20EB"/>
    <w:rPr>
      <w:rFonts w:ascii="Arial" w:hAnsi="Arial"/>
      <w:szCs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F20E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customStyle="1" w:styleId="justify">
    <w:name w:val="justify"/>
    <w:basedOn w:val="Normal"/>
    <w:rsid w:val="00882035"/>
    <w:pPr>
      <w:spacing w:before="100" w:beforeAutospacing="1" w:after="100" w:afterAutospacing="1" w:line="288" w:lineRule="auto"/>
      <w:jc w:val="both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3208B"/>
    <w:rPr>
      <w:b/>
      <w:bCs/>
    </w:rPr>
  </w:style>
  <w:style w:type="table" w:styleId="Tablaconcuadrcula">
    <w:name w:val="Table Grid"/>
    <w:basedOn w:val="Tablanormal"/>
    <w:uiPriority w:val="59"/>
    <w:rsid w:val="00CE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810"/>
    <w:pPr>
      <w:spacing w:before="150" w:after="225"/>
    </w:pPr>
    <w:rPr>
      <w:lang w:val="es-CO" w:eastAsia="es-CO"/>
    </w:rPr>
  </w:style>
  <w:style w:type="paragraph" w:styleId="Sinespaciado">
    <w:name w:val="No Spacing"/>
    <w:uiPriority w:val="1"/>
    <w:qFormat/>
    <w:rsid w:val="006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jroh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90E-B1ED-4D2F-ACFB-9843AE96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portatil vaio</cp:lastModifiedBy>
  <cp:revision>2</cp:revision>
  <cp:lastPrinted>2016-05-31T22:01:00Z</cp:lastPrinted>
  <dcterms:created xsi:type="dcterms:W3CDTF">2016-05-31T22:08:00Z</dcterms:created>
  <dcterms:modified xsi:type="dcterms:W3CDTF">2016-05-31T22:08:00Z</dcterms:modified>
</cp:coreProperties>
</file>